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4A71C068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652F0C">
        <w:rPr>
          <w:rFonts w:ascii="Arial" w:hAnsi="Arial" w:cs="Arial"/>
        </w:rPr>
        <w:t>4</w:t>
      </w:r>
      <w:r w:rsidR="00B966A5">
        <w:rPr>
          <w:rFonts w:ascii="Arial" w:hAnsi="Arial" w:cs="Arial"/>
        </w:rPr>
        <w:t>/202</w:t>
      </w:r>
      <w:r w:rsidR="00652F0C">
        <w:rPr>
          <w:rFonts w:ascii="Arial" w:hAnsi="Arial" w:cs="Arial"/>
        </w:rPr>
        <w:t>4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</w:t>
      </w:r>
      <w:bookmarkStart w:id="0" w:name="_GoBack"/>
      <w:bookmarkEnd w:id="0"/>
      <w:r w:rsidRPr="00BE738A">
        <w:rPr>
          <w:rFonts w:ascii="Arial" w:hAnsi="Arial" w:cs="Arial"/>
          <w:sz w:val="20"/>
          <w:szCs w:val="20"/>
        </w:rPr>
        <w:t>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76C52BF9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652F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4/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202</w:t>
      </w:r>
      <w:r w:rsidR="00652F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4668C2C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485845" w:rsidRPr="00485845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alla data di richiesta di abilitazione del Piano sul FARC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7D2AE0A8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due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652F0C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652F0C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90AD" w14:textId="77777777" w:rsidR="003A11D6" w:rsidRDefault="003A11D6">
      <w:r>
        <w:separator/>
      </w:r>
    </w:p>
  </w:endnote>
  <w:endnote w:type="continuationSeparator" w:id="0">
    <w:p w14:paraId="2A37212F" w14:textId="77777777" w:rsidR="003A11D6" w:rsidRDefault="003A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2E" w14:textId="77777777" w:rsidR="003A11D6" w:rsidRDefault="003A11D6">
      <w:r>
        <w:separator/>
      </w:r>
    </w:p>
  </w:footnote>
  <w:footnote w:type="continuationSeparator" w:id="0">
    <w:p w14:paraId="7D3FCF49" w14:textId="77777777" w:rsidR="003A11D6" w:rsidRDefault="003A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5F1034CB" w:rsidR="00EA25F7" w:rsidRDefault="00B77390">
    <w:pPr>
      <w:pStyle w:val="Intestazione"/>
    </w:pPr>
    <w:r>
      <w:t>Format_</w:t>
    </w:r>
    <w:r w:rsidR="0064425D">
      <w:t>0</w:t>
    </w:r>
    <w:r w:rsidR="00885D39">
      <w:t>4</w:t>
    </w:r>
    <w:r w:rsidR="00CB61FF">
      <w:t>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A11D6"/>
    <w:rsid w:val="003E1A98"/>
    <w:rsid w:val="004045A3"/>
    <w:rsid w:val="00413045"/>
    <w:rsid w:val="00437CC8"/>
    <w:rsid w:val="00454F8C"/>
    <w:rsid w:val="00480E51"/>
    <w:rsid w:val="00485845"/>
    <w:rsid w:val="00491E3C"/>
    <w:rsid w:val="004A37DA"/>
    <w:rsid w:val="004E1E82"/>
    <w:rsid w:val="004F585D"/>
    <w:rsid w:val="00503C52"/>
    <w:rsid w:val="00593AF2"/>
    <w:rsid w:val="005C300B"/>
    <w:rsid w:val="006412D2"/>
    <w:rsid w:val="0064425D"/>
    <w:rsid w:val="00652F0C"/>
    <w:rsid w:val="00683C6B"/>
    <w:rsid w:val="006C47BA"/>
    <w:rsid w:val="006D738B"/>
    <w:rsid w:val="006F3F27"/>
    <w:rsid w:val="007415EA"/>
    <w:rsid w:val="007629FD"/>
    <w:rsid w:val="007D71F8"/>
    <w:rsid w:val="00803633"/>
    <w:rsid w:val="008250C0"/>
    <w:rsid w:val="008370E1"/>
    <w:rsid w:val="00847041"/>
    <w:rsid w:val="0086314C"/>
    <w:rsid w:val="0088157E"/>
    <w:rsid w:val="00885D39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613E0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8</cp:revision>
  <cp:lastPrinted>2011-01-31T15:26:00Z</cp:lastPrinted>
  <dcterms:created xsi:type="dcterms:W3CDTF">2023-06-15T07:33:00Z</dcterms:created>
  <dcterms:modified xsi:type="dcterms:W3CDTF">2024-10-24T09:58:00Z</dcterms:modified>
</cp:coreProperties>
</file>